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华康简标题宋" w:hAnsi="宋体" w:eastAsia="华康简标题宋"/>
          <w:sz w:val="42"/>
          <w:szCs w:val="42"/>
        </w:rPr>
      </w:pPr>
      <w:r>
        <w:rPr>
          <w:rFonts w:hint="eastAsia" w:ascii="华康简标题宋" w:hAnsi="宋体" w:eastAsia="华康简标题宋"/>
          <w:sz w:val="42"/>
          <w:szCs w:val="42"/>
          <w:lang w:eastAsia="zh-CN"/>
        </w:rPr>
        <w:t>乌海市能源局</w:t>
      </w:r>
      <w:r>
        <w:rPr>
          <w:rFonts w:hint="eastAsia" w:ascii="华康简标题宋" w:hAnsi="宋体" w:eastAsia="华康简标题宋"/>
          <w:sz w:val="42"/>
          <w:szCs w:val="42"/>
        </w:rPr>
        <w:t>信息公开申请表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773"/>
        <w:gridCol w:w="1620"/>
        <w:gridCol w:w="1620"/>
        <w:gridCol w:w="1080"/>
        <w:gridCol w:w="2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申请人信息</w:t>
            </w:r>
          </w:p>
        </w:tc>
        <w:tc>
          <w:tcPr>
            <w:tcW w:w="7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公民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620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6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4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证件名称</w:t>
            </w:r>
          </w:p>
        </w:tc>
        <w:tc>
          <w:tcPr>
            <w:tcW w:w="1620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证件号码</w:t>
            </w:r>
          </w:p>
        </w:tc>
        <w:tc>
          <w:tcPr>
            <w:tcW w:w="26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54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53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54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6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54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6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54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53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4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法人或者其他组织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    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21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组织机构代码</w:t>
            </w:r>
          </w:p>
        </w:tc>
        <w:tc>
          <w:tcPr>
            <w:tcW w:w="26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54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营业执照</w:t>
            </w:r>
          </w:p>
        </w:tc>
        <w:tc>
          <w:tcPr>
            <w:tcW w:w="534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4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法人代表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26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54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联系人电话</w:t>
            </w:r>
          </w:p>
        </w:tc>
        <w:tc>
          <w:tcPr>
            <w:tcW w:w="534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54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联系人邮箱</w:t>
            </w:r>
          </w:p>
        </w:tc>
        <w:tc>
          <w:tcPr>
            <w:tcW w:w="534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4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9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申请人签名或者盖章</w:t>
            </w:r>
          </w:p>
        </w:tc>
        <w:tc>
          <w:tcPr>
            <w:tcW w:w="534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4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9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申请时间</w:t>
            </w:r>
          </w:p>
        </w:tc>
        <w:tc>
          <w:tcPr>
            <w:tcW w:w="534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5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所需信息情况</w:t>
            </w:r>
          </w:p>
        </w:tc>
        <w:tc>
          <w:tcPr>
            <w:tcW w:w="7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所需信息内容描述</w:t>
            </w:r>
          </w:p>
        </w:tc>
        <w:tc>
          <w:tcPr>
            <w:tcW w:w="696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54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7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4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所需信息的信息索取号</w:t>
            </w:r>
          </w:p>
        </w:tc>
        <w:tc>
          <w:tcPr>
            <w:tcW w:w="5347" w:type="dxa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4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9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所需信息的用途</w:t>
            </w:r>
          </w:p>
        </w:tc>
        <w:tc>
          <w:tcPr>
            <w:tcW w:w="5347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80" w:hRule="atLeast"/>
          <w:jc w:val="center"/>
        </w:trPr>
        <w:tc>
          <w:tcPr>
            <w:tcW w:w="54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740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2010" w:hRule="atLeast"/>
          <w:jc w:val="center"/>
        </w:trPr>
        <w:tc>
          <w:tcPr>
            <w:tcW w:w="54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740" w:type="dxa"/>
            <w:gridSpan w:val="5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电子邮件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传真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自行领取/当场阅读、抄录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543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74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若本机关无法按照指定方式提供所需信息，也可接受其他方式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77877"/>
    <w:rsid w:val="00507669"/>
    <w:rsid w:val="60CB3C71"/>
    <w:rsid w:val="6DF7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2020-01-02T07:28:00Z</dcterms:created>
  <dc:creator>婧舞其姝િ</dc:creator>
  <cp:lastModifiedBy>婧舞其姝િ</cp:lastModifiedBy>
  <dcterms:modified xsi:type="dcterms:W3CDTF">2020-01-03T02:52:05Z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